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BC93" w14:textId="032F905A" w:rsidR="00CE0834" w:rsidRPr="00742442" w:rsidRDefault="00CE0834" w:rsidP="00CE0834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742442">
        <w:rPr>
          <w:rFonts w:ascii="標楷體" w:eastAsia="標楷體" w:hAnsi="標楷體" w:hint="eastAsia"/>
          <w:sz w:val="36"/>
          <w:szCs w:val="36"/>
        </w:rPr>
        <w:t>獸醫師巡房</w:t>
      </w:r>
      <w:proofErr w:type="gramEnd"/>
      <w:r>
        <w:rPr>
          <w:rFonts w:ascii="標楷體" w:eastAsia="標楷體" w:hAnsi="標楷體" w:hint="eastAsia"/>
          <w:sz w:val="36"/>
          <w:szCs w:val="36"/>
        </w:rPr>
        <w:t>紀錄</w:t>
      </w:r>
    </w:p>
    <w:p w14:paraId="78F64AE9" w14:textId="77777777" w:rsidR="00CE0834" w:rsidRPr="006871AA" w:rsidRDefault="00CE0834" w:rsidP="00CE0834">
      <w:pPr>
        <w:jc w:val="both"/>
        <w:rPr>
          <w:rFonts w:ascii="標楷體" w:eastAsia="標楷體" w:hAnsi="標楷體"/>
        </w:rPr>
      </w:pPr>
      <w:r w:rsidRPr="006871AA">
        <w:rPr>
          <w:rFonts w:ascii="標楷體" w:eastAsia="標楷體" w:hAnsi="標楷體" w:hint="eastAsia"/>
        </w:rPr>
        <w:t>巡視區域：</w:t>
      </w:r>
      <w:r>
        <w:rPr>
          <w:rFonts w:ascii="標楷體" w:eastAsia="標楷體" w:hAnsi="標楷體" w:hint="eastAsia"/>
        </w:rPr>
        <w:t xml:space="preserve">_____________________                  </w:t>
      </w:r>
      <w:r w:rsidRPr="00C61AF1">
        <w:rPr>
          <w:rFonts w:ascii="標楷體" w:eastAsia="標楷體" w:hAnsi="標楷體" w:hint="eastAsia"/>
          <w:u w:val="single"/>
        </w:rPr>
        <w:t>日期：   年  月   日</w:t>
      </w:r>
    </w:p>
    <w:p w14:paraId="1BA4C20F" w14:textId="77777777" w:rsidR="00CE0834" w:rsidRPr="006871AA" w:rsidRDefault="00CE0834" w:rsidP="00CE0834">
      <w:pPr>
        <w:spacing w:afterLines="50" w:after="180"/>
        <w:jc w:val="both"/>
        <w:rPr>
          <w:rFonts w:ascii="標楷體" w:eastAsia="標楷體" w:hAnsi="標楷體"/>
        </w:rPr>
      </w:pPr>
      <w:r w:rsidRPr="006871AA">
        <w:rPr>
          <w:rFonts w:ascii="標楷體" w:eastAsia="標楷體" w:hAnsi="標楷體" w:hint="eastAsia"/>
        </w:rPr>
        <w:t>巡視項目：</w:t>
      </w:r>
    </w:p>
    <w:tbl>
      <w:tblPr>
        <w:tblW w:w="6156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10"/>
        <w:gridCol w:w="1530"/>
        <w:gridCol w:w="3690"/>
        <w:gridCol w:w="1332"/>
        <w:gridCol w:w="1908"/>
      </w:tblGrid>
      <w:tr w:rsidR="00CE0834" w:rsidRPr="00056400" w14:paraId="2AD2861A" w14:textId="77777777" w:rsidTr="00092958">
        <w:trPr>
          <w:trHeight w:val="585"/>
          <w:jc w:val="center"/>
        </w:trPr>
        <w:tc>
          <w:tcPr>
            <w:tcW w:w="841" w:type="pct"/>
          </w:tcPr>
          <w:p w14:paraId="1AB58534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aps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aps/>
                <w:color w:val="000000" w:themeColor="text1"/>
              </w:rPr>
              <w:t>動物房(籠)號</w:t>
            </w:r>
          </w:p>
        </w:tc>
        <w:tc>
          <w:tcPr>
            <w:tcW w:w="752" w:type="pct"/>
          </w:tcPr>
          <w:p w14:paraId="40C3E7DE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aps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aps/>
                <w:color w:val="000000" w:themeColor="text1"/>
              </w:rPr>
              <w:t>檢查項目</w:t>
            </w:r>
          </w:p>
        </w:tc>
        <w:tc>
          <w:tcPr>
            <w:tcW w:w="1814" w:type="pct"/>
          </w:tcPr>
          <w:p w14:paraId="36A31088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aps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aps/>
                <w:color w:val="000000" w:themeColor="text1"/>
              </w:rPr>
              <w:t>檢查內容</w:t>
            </w:r>
          </w:p>
        </w:tc>
        <w:tc>
          <w:tcPr>
            <w:tcW w:w="655" w:type="pct"/>
          </w:tcPr>
          <w:p w14:paraId="28BE05ED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aps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aps/>
                <w:color w:val="000000" w:themeColor="text1"/>
              </w:rPr>
              <w:t xml:space="preserve">檢查結果 </w:t>
            </w:r>
          </w:p>
        </w:tc>
        <w:tc>
          <w:tcPr>
            <w:tcW w:w="938" w:type="pct"/>
          </w:tcPr>
          <w:p w14:paraId="1CF62ABE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aps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aps/>
                <w:color w:val="000000" w:themeColor="text1"/>
              </w:rPr>
              <w:t>備註</w:t>
            </w:r>
          </w:p>
        </w:tc>
      </w:tr>
      <w:tr w:rsidR="00CE0834" w:rsidRPr="00056400" w14:paraId="1D76AD71" w14:textId="77777777" w:rsidTr="00092958">
        <w:trPr>
          <w:trHeight w:val="561"/>
          <w:jc w:val="center"/>
        </w:trPr>
        <w:tc>
          <w:tcPr>
            <w:tcW w:w="841" w:type="pct"/>
            <w:vMerge w:val="restart"/>
            <w:vAlign w:val="center"/>
          </w:tcPr>
          <w:p w14:paraId="696F6D6F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 w:val="restart"/>
            <w:vAlign w:val="center"/>
          </w:tcPr>
          <w:p w14:paraId="72C61AEE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>動物健康</w:t>
            </w: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350413F9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>外觀及精神狀態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87F0681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正常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38" w:type="pct"/>
          </w:tcPr>
          <w:p w14:paraId="3C2974E8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692D52D8" w14:textId="77777777" w:rsidTr="00092958">
        <w:trPr>
          <w:trHeight w:val="561"/>
          <w:jc w:val="center"/>
        </w:trPr>
        <w:tc>
          <w:tcPr>
            <w:tcW w:w="841" w:type="pct"/>
            <w:vMerge/>
            <w:vAlign w:val="center"/>
          </w:tcPr>
          <w:p w14:paraId="6CE894A0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  <w:vAlign w:val="center"/>
          </w:tcPr>
          <w:p w14:paraId="319AB064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166DC652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>排泄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C5DF10A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正常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38" w:type="pct"/>
          </w:tcPr>
          <w:p w14:paraId="0AF4B76C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3C78A284" w14:textId="77777777" w:rsidTr="00092958">
        <w:trPr>
          <w:trHeight w:val="561"/>
          <w:jc w:val="center"/>
        </w:trPr>
        <w:tc>
          <w:tcPr>
            <w:tcW w:w="841" w:type="pct"/>
            <w:vMerge/>
            <w:vAlign w:val="center"/>
          </w:tcPr>
          <w:p w14:paraId="0AD0138B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  <w:vAlign w:val="center"/>
          </w:tcPr>
          <w:p w14:paraId="6B8A84A0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3C0ED2C1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>理學或其他檢查（依需求進行）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1FB80DDB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正常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38" w:type="pct"/>
          </w:tcPr>
          <w:p w14:paraId="72F858EE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6453CD71" w14:textId="77777777" w:rsidTr="00092958">
        <w:trPr>
          <w:trHeight w:val="561"/>
          <w:jc w:val="center"/>
        </w:trPr>
        <w:tc>
          <w:tcPr>
            <w:tcW w:w="841" w:type="pct"/>
            <w:vMerge/>
            <w:vAlign w:val="center"/>
          </w:tcPr>
          <w:p w14:paraId="7AFF65C3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 w:val="restart"/>
            <w:vAlign w:val="center"/>
          </w:tcPr>
          <w:p w14:paraId="32EFD271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動物衛生</w:t>
            </w: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35690268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6400">
              <w:rPr>
                <w:rFonts w:ascii="標楷體" w:eastAsia="標楷體" w:hAnsi="標楷體"/>
                <w:color w:val="000000" w:themeColor="text1"/>
              </w:rPr>
              <w:t>墊料充足</w:t>
            </w:r>
            <w:proofErr w:type="gramEnd"/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188E22F4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 w:val="restart"/>
          </w:tcPr>
          <w:p w14:paraId="1FDFB5F2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086E1F96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7DFD61A8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  <w:vAlign w:val="center"/>
          </w:tcPr>
          <w:p w14:paraId="7C9862AA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</w:tcPr>
          <w:p w14:paraId="7D0DFEAD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6400">
              <w:rPr>
                <w:rFonts w:ascii="標楷體" w:eastAsia="標楷體" w:hAnsi="標楷體"/>
                <w:color w:val="000000" w:themeColor="text1"/>
              </w:rPr>
              <w:t>籠架完整</w:t>
            </w:r>
            <w:proofErr w:type="gramEnd"/>
            <w:r w:rsidRPr="00056400">
              <w:rPr>
                <w:rFonts w:ascii="標楷體" w:eastAsia="標楷體" w:hAnsi="標楷體"/>
                <w:color w:val="000000" w:themeColor="text1"/>
              </w:rPr>
              <w:t>且無嚴重霧化便於觀察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1CF03AD8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470E3E05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4F859F3D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03BE61D6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  <w:vAlign w:val="center"/>
          </w:tcPr>
          <w:p w14:paraId="39BC05E4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</w:tcBorders>
          </w:tcPr>
          <w:p w14:paraId="7D3AC9AD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6400">
              <w:rPr>
                <w:rFonts w:ascii="標楷體" w:eastAsia="標楷體" w:hAnsi="標楷體"/>
                <w:color w:val="000000" w:themeColor="text1"/>
              </w:rPr>
              <w:t>飼育房定期</w:t>
            </w:r>
            <w:proofErr w:type="gramEnd"/>
            <w:r w:rsidRPr="00056400">
              <w:rPr>
                <w:rFonts w:ascii="標楷體" w:eastAsia="標楷體" w:hAnsi="標楷體"/>
                <w:color w:val="000000" w:themeColor="text1"/>
              </w:rPr>
              <w:t>清潔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5357E77C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6E5860C7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70248E86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543AC532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 w:val="restart"/>
            <w:vAlign w:val="center"/>
          </w:tcPr>
          <w:p w14:paraId="6DABE76D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飼養管理</w:t>
            </w: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76DA3FBF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飼料充足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2DCC8C08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 w:val="restart"/>
          </w:tcPr>
          <w:p w14:paraId="1B24DC4F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48C0EC35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457CA3FD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  <w:vAlign w:val="center"/>
          </w:tcPr>
          <w:p w14:paraId="59ABFDBF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</w:tcPr>
          <w:p w14:paraId="36326440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飲水充足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463CB940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229BA977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25374BD6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2C328D04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  <w:vAlign w:val="center"/>
          </w:tcPr>
          <w:p w14:paraId="2A588B2D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</w:tcBorders>
          </w:tcPr>
          <w:p w14:paraId="21E00415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6400">
              <w:rPr>
                <w:rFonts w:ascii="標楷體" w:eastAsia="標楷體" w:hAnsi="標楷體"/>
                <w:color w:val="000000" w:themeColor="text1"/>
              </w:rPr>
              <w:t>墊料更換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2A095F17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4491B771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216D79E3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556505CA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 w:val="restart"/>
            <w:vAlign w:val="center"/>
          </w:tcPr>
          <w:p w14:paraId="1F9C074D" w14:textId="77777777" w:rsidR="00CE0834" w:rsidRPr="00056400" w:rsidRDefault="00CE0834" w:rsidP="00092958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環境管理</w:t>
            </w: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3FD0E48C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溫溼度符合標準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4BDCA4F4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 w:val="restart"/>
          </w:tcPr>
          <w:p w14:paraId="6AB0F32A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668A534F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7FE9B4F4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</w:tcPr>
          <w:p w14:paraId="43CFFD63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</w:tcPr>
          <w:p w14:paraId="1D38857A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無積水情形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1C6549E0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74CFE4D2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041DB47F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63AAE3D3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</w:tcPr>
          <w:p w14:paraId="2DF30599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</w:tcBorders>
          </w:tcPr>
          <w:p w14:paraId="5F2A804B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出風口定期清潔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7C88A28C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20D0C4E1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791D6CFD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02A22DEE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</w:tcPr>
          <w:p w14:paraId="22C8A302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bottom w:val="single" w:sz="4" w:space="0" w:color="auto"/>
            </w:tcBorders>
          </w:tcPr>
          <w:p w14:paraId="06224944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光照充足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6C616F65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70FB70A5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0CD7D01A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78EB1A45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</w:tcPr>
          <w:p w14:paraId="6E5BCCB7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  <w:bottom w:val="single" w:sz="4" w:space="0" w:color="auto"/>
            </w:tcBorders>
          </w:tcPr>
          <w:p w14:paraId="52C967DD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噪音及震動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13A26BF8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5914C509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5BC007B1" w14:textId="77777777" w:rsidTr="00092958">
        <w:trPr>
          <w:trHeight w:val="20"/>
          <w:jc w:val="center"/>
        </w:trPr>
        <w:tc>
          <w:tcPr>
            <w:tcW w:w="841" w:type="pct"/>
            <w:vMerge/>
          </w:tcPr>
          <w:p w14:paraId="4E572327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2" w:type="pct"/>
            <w:vMerge/>
          </w:tcPr>
          <w:p w14:paraId="7FEC615C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</w:tcBorders>
          </w:tcPr>
          <w:p w14:paraId="2A601097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/>
                <w:color w:val="000000" w:themeColor="text1"/>
              </w:rPr>
              <w:t>動物房內無污物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42694899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 xml:space="preserve">是 </w:t>
            </w:r>
            <w:r w:rsidRPr="0005640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056400"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  <w:tc>
          <w:tcPr>
            <w:tcW w:w="938" w:type="pct"/>
            <w:vMerge/>
          </w:tcPr>
          <w:p w14:paraId="5C12E3F5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834" w:rsidRPr="00056400" w14:paraId="5E2FBC0D" w14:textId="77777777" w:rsidTr="00092958">
        <w:trPr>
          <w:trHeight w:val="2205"/>
          <w:jc w:val="center"/>
        </w:trPr>
        <w:tc>
          <w:tcPr>
            <w:tcW w:w="5000" w:type="pct"/>
            <w:gridSpan w:val="5"/>
          </w:tcPr>
          <w:p w14:paraId="70F3FB66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其他改善建議:</w:t>
            </w:r>
          </w:p>
          <w:p w14:paraId="5B0059AF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77D827D" w14:textId="77777777" w:rsidR="00CE0834" w:rsidRPr="00056400" w:rsidRDefault="00CE0834" w:rsidP="00092958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503CF2C" w14:textId="77777777" w:rsidR="00CE0834" w:rsidRPr="00056400" w:rsidRDefault="00CE0834" w:rsidP="00092958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56400">
              <w:rPr>
                <w:rFonts w:ascii="標楷體" w:eastAsia="標楷體" w:hAnsi="標楷體" w:hint="eastAsia"/>
                <w:color w:val="000000" w:themeColor="text1"/>
              </w:rPr>
              <w:t>獸醫師簽名：_______________________</w:t>
            </w:r>
          </w:p>
        </w:tc>
      </w:tr>
    </w:tbl>
    <w:p w14:paraId="56F15A2D" w14:textId="77777777" w:rsidR="00000000" w:rsidRPr="00CE0834" w:rsidRDefault="00000000"/>
    <w:sectPr w:rsidR="000424B5" w:rsidRPr="00CE08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34"/>
    <w:rsid w:val="002513F1"/>
    <w:rsid w:val="00CE0834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7B68"/>
  <w15:chartTrackingRefBased/>
  <w15:docId w15:val="{9FA7F792-6E0D-40B6-82E8-C6C613BE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人體研究倫理委員會 臺北市立大學</dc:creator>
  <cp:keywords/>
  <dc:description/>
  <cp:lastModifiedBy>人體研究倫理委員會 臺北市立大學</cp:lastModifiedBy>
  <cp:revision>1</cp:revision>
  <dcterms:created xsi:type="dcterms:W3CDTF">2023-09-27T00:58:00Z</dcterms:created>
  <dcterms:modified xsi:type="dcterms:W3CDTF">2023-09-27T00:58:00Z</dcterms:modified>
</cp:coreProperties>
</file>